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5D" w:rsidRPr="00D239C3" w:rsidRDefault="00DB665D" w:rsidP="00DB665D">
      <w:pPr>
        <w:jc w:val="center"/>
        <w:rPr>
          <w:b/>
          <w:lang w:eastAsia="ru-RU"/>
        </w:rPr>
      </w:pPr>
      <w:bookmarkStart w:id="0" w:name="_GoBack"/>
      <w:bookmarkEnd w:id="0"/>
      <w:r w:rsidRPr="00D239C3">
        <w:rPr>
          <w:b/>
          <w:lang w:eastAsia="ru-RU"/>
        </w:rPr>
        <w:t>Аннотация к рабочей программе дисциплины «</w:t>
      </w:r>
      <w:r w:rsidR="007F0AD4">
        <w:rPr>
          <w:b/>
          <w:lang w:eastAsia="ru-RU"/>
        </w:rPr>
        <w:t>Музыка</w:t>
      </w:r>
      <w:r w:rsidRPr="00D239C3">
        <w:rPr>
          <w:b/>
          <w:lang w:eastAsia="ru-RU"/>
        </w:rPr>
        <w:t>»</w:t>
      </w:r>
    </w:p>
    <w:p w:rsidR="00DB665D" w:rsidRPr="00D239C3" w:rsidRDefault="00DB665D" w:rsidP="00DB665D">
      <w:pPr>
        <w:jc w:val="center"/>
      </w:pPr>
      <w:r w:rsidRPr="00D239C3">
        <w:rPr>
          <w:b/>
          <w:lang w:eastAsia="ru-RU"/>
        </w:rPr>
        <w:t>УМК «Школа России»</w:t>
      </w:r>
    </w:p>
    <w:p w:rsidR="00DB665D" w:rsidRPr="00DB665D" w:rsidRDefault="00DB665D" w:rsidP="00DB66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F0AD4">
        <w:rPr>
          <w:rFonts w:ascii="Times New Roman" w:hAnsi="Times New Roman" w:cs="Times New Roman"/>
        </w:rPr>
        <w:t>Рабочая программа по музыке для</w:t>
      </w:r>
      <w:r w:rsidRPr="00D239C3">
        <w:rPr>
          <w:rFonts w:ascii="Times New Roman" w:hAnsi="Times New Roman" w:cs="Times New Roman"/>
        </w:rPr>
        <w:t xml:space="preserve"> </w:t>
      </w:r>
      <w:r w:rsidR="005B07BB">
        <w:rPr>
          <w:rFonts w:ascii="Times New Roman" w:hAnsi="Times New Roman" w:cs="Times New Roman"/>
        </w:rPr>
        <w:t>1-</w:t>
      </w:r>
      <w:r w:rsidRPr="00D239C3">
        <w:rPr>
          <w:rFonts w:ascii="Times New Roman" w:hAnsi="Times New Roman" w:cs="Times New Roman"/>
        </w:rPr>
        <w:t xml:space="preserve">4 класса разработана на основе Федерального государственного образовательного стандарта начального общего образования, на основе программы под редакцией </w:t>
      </w:r>
      <w:r w:rsidRPr="00DB665D">
        <w:rPr>
          <w:rFonts w:ascii="Times New Roman" w:hAnsi="Times New Roman" w:cs="Times New Roman"/>
          <w:color w:val="000000"/>
        </w:rPr>
        <w:t>Г.П.Сергеева, Е.Д.Критская, Т.С.</w:t>
      </w:r>
      <w:r w:rsidR="00C6649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Шмагина,</w:t>
      </w:r>
    </w:p>
    <w:p w:rsidR="00DB665D" w:rsidRPr="00D239C3" w:rsidRDefault="00DB665D" w:rsidP="00DB665D">
      <w:r w:rsidRPr="00D239C3">
        <w:t xml:space="preserve">  (Концепция и программы для начальных классов  УМК « ШКОЛА РОССИИ» М.: Просвещение, 2014г. ).</w:t>
      </w:r>
    </w:p>
    <w:p w:rsidR="00DB665D" w:rsidRDefault="00DB665D" w:rsidP="00DB665D">
      <w:pPr>
        <w:pStyle w:val="a5"/>
      </w:pPr>
    </w:p>
    <w:p w:rsidR="00DB665D" w:rsidRPr="00D239C3" w:rsidRDefault="00DB665D" w:rsidP="00DB665D">
      <w:pPr>
        <w:pStyle w:val="a5"/>
      </w:pPr>
      <w:r w:rsidRPr="00D239C3">
        <w:t xml:space="preserve"> Обеспечена:</w:t>
      </w:r>
    </w:p>
    <w:p w:rsidR="00DB665D" w:rsidRPr="00DB665D" w:rsidRDefault="00DB665D" w:rsidP="00DB665D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DB665D">
        <w:rPr>
          <w:rFonts w:ascii="Times New Roman" w:hAnsi="Times New Roman" w:cs="Times New Roman"/>
        </w:rPr>
        <w:t>1. Учебник по музыке</w:t>
      </w:r>
      <w:r w:rsidRPr="00DB665D">
        <w:rPr>
          <w:rFonts w:ascii="Times New Roman" w:hAnsi="Times New Roman" w:cs="Times New Roman"/>
          <w:color w:val="FF0000"/>
        </w:rPr>
        <w:t xml:space="preserve"> </w:t>
      </w:r>
      <w:r w:rsidRPr="00DB665D">
        <w:rPr>
          <w:rFonts w:ascii="Times New Roman" w:hAnsi="Times New Roman" w:cs="Times New Roman"/>
          <w:iCs/>
        </w:rPr>
        <w:t xml:space="preserve">Критская, Е. Д. </w:t>
      </w:r>
      <w:r w:rsidRPr="00DB665D">
        <w:rPr>
          <w:rFonts w:ascii="Times New Roman" w:hAnsi="Times New Roman" w:cs="Times New Roman"/>
        </w:rPr>
        <w:t>Музыка. 4  класс  : учеб. для общеобразоват. учреждений / Е. Д. Критская, Г. П. Сергеева, Т. С. Шмагина. – М. : Просвещение,2011.</w:t>
      </w:r>
    </w:p>
    <w:p w:rsidR="00DB665D" w:rsidRPr="00954BCE" w:rsidRDefault="00DB665D" w:rsidP="00954BCE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DB665D">
        <w:rPr>
          <w:rFonts w:ascii="Times New Roman" w:hAnsi="Times New Roman" w:cs="Times New Roman"/>
        </w:rPr>
        <w:t xml:space="preserve">2. </w:t>
      </w:r>
      <w:r w:rsidRPr="00DB665D">
        <w:rPr>
          <w:rFonts w:ascii="Times New Roman" w:hAnsi="Times New Roman" w:cs="Times New Roman"/>
          <w:iCs/>
        </w:rPr>
        <w:t>Критская, Е. Д.</w:t>
      </w:r>
      <w:r w:rsidRPr="00DB665D">
        <w:rPr>
          <w:rFonts w:ascii="Times New Roman" w:hAnsi="Times New Roman" w:cs="Times New Roman"/>
        </w:rPr>
        <w:t xml:space="preserve"> Музыка. 4 класс  : рабочая тетрадь / Е. Д. Критская, Г. П. Сергеева, Т. С. Шмагина. – М. : Просвещение, 2014.</w:t>
      </w:r>
    </w:p>
    <w:p w:rsidR="00DB665D" w:rsidRPr="00DB665D" w:rsidRDefault="00DB665D" w:rsidP="00DB665D">
      <w:pPr>
        <w:rPr>
          <w:b/>
        </w:rPr>
      </w:pPr>
      <w:r w:rsidRPr="00D239C3">
        <w:rPr>
          <w:b/>
        </w:rPr>
        <w:t>Цели обучения</w:t>
      </w:r>
      <w:r w:rsidRPr="00D239C3">
        <w:t>:</w:t>
      </w:r>
      <w:r w:rsidRPr="00DB665D">
        <w:t xml:space="preserve">         </w:t>
      </w:r>
    </w:p>
    <w:p w:rsidR="00DB665D" w:rsidRPr="00DB665D" w:rsidRDefault="00DB665D" w:rsidP="00DB665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B665D">
        <w:rPr>
          <w:rFonts w:eastAsiaTheme="minorHAnsi"/>
          <w:lang w:eastAsia="en-US"/>
        </w:rPr>
        <w:t>- формирование основ музыкальной культуры через эмоциональное, активное восприятием музыки;</w:t>
      </w:r>
    </w:p>
    <w:p w:rsidR="00DB665D" w:rsidRPr="00DB665D" w:rsidRDefault="00DB665D" w:rsidP="00DB665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DB665D">
        <w:rPr>
          <w:rFonts w:eastAsiaTheme="minorHAnsi"/>
          <w:lang w:eastAsia="en-US"/>
        </w:rPr>
        <w:t>-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 истории, традициям, музыкальной культуре разных народов мира;</w:t>
      </w:r>
    </w:p>
    <w:p w:rsidR="00DB665D" w:rsidRDefault="00DB665D" w:rsidP="00DB665D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  <w:rPr>
          <w:rFonts w:eastAsiaTheme="minorHAnsi"/>
          <w:lang w:eastAsia="en-US"/>
        </w:rPr>
      </w:pPr>
      <w:r w:rsidRPr="00DB665D">
        <w:rPr>
          <w:rFonts w:eastAsiaTheme="minorHAnsi"/>
          <w:lang w:eastAsia="en-US"/>
        </w:rPr>
        <w:t>- освоение музыкальных произведений и первоначальных знаний о музыке</w:t>
      </w:r>
    </w:p>
    <w:p w:rsidR="00DB665D" w:rsidRDefault="00DB665D" w:rsidP="00DB665D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  <w:rPr>
          <w:rFonts w:eastAsiaTheme="minorHAnsi"/>
          <w:lang w:eastAsia="en-US"/>
        </w:rPr>
      </w:pPr>
    </w:p>
    <w:p w:rsidR="00DB665D" w:rsidRPr="00DB665D" w:rsidRDefault="00DB665D" w:rsidP="00DB665D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</w:pPr>
      <w:r>
        <w:rPr>
          <w:b/>
          <w:color w:val="000000"/>
        </w:rPr>
        <w:t>Задачи обучения</w:t>
      </w:r>
      <w:r w:rsidRPr="00DB665D">
        <w:rPr>
          <w:b/>
          <w:color w:val="000000"/>
        </w:rPr>
        <w:t>:</w:t>
      </w:r>
    </w:p>
    <w:p w:rsidR="00DB665D" w:rsidRPr="00DB665D" w:rsidRDefault="00DB665D" w:rsidP="00DB665D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DB665D">
        <w:rPr>
          <w:lang w:eastAsia="ru-RU"/>
        </w:rPr>
        <w:t>освоение музыкальных произведений и знаний о музыке;</w:t>
      </w:r>
    </w:p>
    <w:p w:rsidR="00DB665D" w:rsidRPr="00DB665D" w:rsidRDefault="00DB665D" w:rsidP="00DB665D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DB665D">
        <w:rPr>
          <w:lang w:eastAsia="ru-RU"/>
        </w:rPr>
        <w:t xml:space="preserve">развитие интереса к музыке и музыкальным занятиям; музыкального слуха, чувства ритма; </w:t>
      </w:r>
    </w:p>
    <w:p w:rsidR="00DB665D" w:rsidRPr="00DB665D" w:rsidRDefault="00DB665D" w:rsidP="00DB665D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DB665D">
        <w:rPr>
          <w:lang w:eastAsia="ru-RU"/>
        </w:rPr>
        <w:t>овладение практическими умениями и навыками в учебно-творческой деятельности: пении, слушании музыки;</w:t>
      </w:r>
    </w:p>
    <w:p w:rsidR="00DB665D" w:rsidRPr="00DB665D" w:rsidRDefault="00DB665D" w:rsidP="00DB665D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DB665D">
        <w:rPr>
          <w:lang w:eastAsia="ru-RU"/>
        </w:rPr>
        <w:t>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искусству;</w:t>
      </w:r>
    </w:p>
    <w:p w:rsidR="00DB665D" w:rsidRPr="00DB665D" w:rsidRDefault="00DB665D" w:rsidP="00DB665D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DB665D">
        <w:rPr>
          <w:lang w:eastAsia="ru-RU"/>
        </w:rPr>
        <w:t>воспитание интереса и любви к музыкальному искусству;</w:t>
      </w:r>
    </w:p>
    <w:p w:rsidR="00DB665D" w:rsidRPr="00DB665D" w:rsidRDefault="00DB665D" w:rsidP="00DB665D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DB665D">
        <w:rPr>
          <w:lang w:eastAsia="ru-RU"/>
        </w:rPr>
        <w:t>развитие активного и осознанного восприятия школьниками лучших образцов мировой музыкальной культуры прошлого и настоящего; первоначальных знаний о музыке</w:t>
      </w:r>
    </w:p>
    <w:p w:rsidR="00DB665D" w:rsidRPr="00DB665D" w:rsidRDefault="00DB665D" w:rsidP="00DB665D">
      <w:pPr>
        <w:tabs>
          <w:tab w:val="left" w:pos="851"/>
        </w:tabs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:rsidR="00DB665D" w:rsidRPr="00DB665D" w:rsidRDefault="00DB665D" w:rsidP="00DB665D">
      <w:pPr>
        <w:ind w:right="-11"/>
        <w:jc w:val="both"/>
        <w:rPr>
          <w:b/>
          <w:lang w:eastAsia="ru-RU"/>
        </w:rPr>
      </w:pPr>
    </w:p>
    <w:p w:rsidR="00DB665D" w:rsidRPr="00DB665D" w:rsidRDefault="00DB665D" w:rsidP="00DB665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DB665D">
        <w:rPr>
          <w:rFonts w:ascii="Times New Roman" w:hAnsi="Times New Roman" w:cs="Times New Roman"/>
          <w:b/>
          <w:color w:val="000000"/>
        </w:rPr>
        <w:t>Место  ку</w:t>
      </w:r>
      <w:r>
        <w:rPr>
          <w:rFonts w:ascii="Times New Roman" w:hAnsi="Times New Roman" w:cs="Times New Roman"/>
          <w:b/>
          <w:color w:val="000000"/>
        </w:rPr>
        <w:t>рса   в учебном плане</w:t>
      </w:r>
    </w:p>
    <w:p w:rsidR="005B07BB" w:rsidRPr="008A3DD7" w:rsidRDefault="005B07BB" w:rsidP="005B07BB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8A3DD7">
        <w:rPr>
          <w:rFonts w:ascii="Times New Roman" w:hAnsi="Times New Roman" w:cs="Times New Roman"/>
          <w:spacing w:val="4"/>
        </w:rPr>
        <w:t xml:space="preserve">  </w:t>
      </w:r>
      <w:r>
        <w:rPr>
          <w:rStyle w:val="FontStyle21"/>
          <w:sz w:val="24"/>
          <w:szCs w:val="24"/>
        </w:rPr>
        <w:t>На изучение музыки</w:t>
      </w:r>
      <w:r w:rsidRPr="008A3DD7">
        <w:rPr>
          <w:rStyle w:val="FontStyle21"/>
          <w:sz w:val="24"/>
          <w:szCs w:val="24"/>
        </w:rPr>
        <w:t xml:space="preserve"> в начальной школе отводится 1 ч в неделю. Курс рассчитан на </w:t>
      </w:r>
      <w:r w:rsidRPr="008A3DD7">
        <w:rPr>
          <w:rStyle w:val="FontStyle21"/>
          <w:b/>
          <w:sz w:val="24"/>
          <w:szCs w:val="24"/>
        </w:rPr>
        <w:t>135 ч</w:t>
      </w:r>
      <w:r w:rsidRPr="008A3DD7">
        <w:rPr>
          <w:rStyle w:val="FontStyle21"/>
          <w:sz w:val="24"/>
          <w:szCs w:val="24"/>
        </w:rPr>
        <w:t xml:space="preserve">: </w:t>
      </w:r>
      <w:r w:rsidRPr="008A3DD7">
        <w:rPr>
          <w:rStyle w:val="FontStyle21"/>
          <w:b/>
          <w:sz w:val="24"/>
          <w:szCs w:val="24"/>
        </w:rPr>
        <w:t>33 ч</w:t>
      </w:r>
      <w:r w:rsidRPr="008A3DD7">
        <w:rPr>
          <w:rStyle w:val="FontStyle21"/>
          <w:sz w:val="24"/>
          <w:szCs w:val="24"/>
        </w:rPr>
        <w:t xml:space="preserve"> — в 1 классе (33 учебные недели), по </w:t>
      </w:r>
      <w:r w:rsidRPr="008A3DD7">
        <w:rPr>
          <w:rStyle w:val="FontStyle21"/>
          <w:b/>
          <w:sz w:val="24"/>
          <w:szCs w:val="24"/>
        </w:rPr>
        <w:t>34 ч</w:t>
      </w:r>
      <w:r w:rsidRPr="008A3DD7">
        <w:rPr>
          <w:rStyle w:val="FontStyle21"/>
          <w:sz w:val="24"/>
          <w:szCs w:val="24"/>
        </w:rPr>
        <w:t xml:space="preserve"> — во 2-4 классах (34 учебные недели в каждом классе).</w:t>
      </w:r>
    </w:p>
    <w:p w:rsidR="00DB665D" w:rsidRDefault="00DB665D" w:rsidP="00DB665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DB665D">
        <w:rPr>
          <w:rFonts w:ascii="Times New Roman" w:hAnsi="Times New Roman" w:cs="Times New Roman"/>
          <w:b/>
          <w:color w:val="000000"/>
        </w:rPr>
        <w:t>Краткое содержание программы</w:t>
      </w:r>
    </w:p>
    <w:p w:rsidR="005B07BB" w:rsidRPr="00492993" w:rsidRDefault="005B07BB" w:rsidP="005B07BB">
      <w:pPr>
        <w:jc w:val="center"/>
        <w:rPr>
          <w:b/>
        </w:rPr>
      </w:pPr>
      <w:r w:rsidRPr="00492993">
        <w:rPr>
          <w:b/>
        </w:rPr>
        <w:t>1</w:t>
      </w:r>
      <w:r>
        <w:rPr>
          <w:b/>
        </w:rPr>
        <w:t xml:space="preserve">-й класс </w:t>
      </w:r>
    </w:p>
    <w:p w:rsidR="005B07BB" w:rsidRPr="00492993" w:rsidRDefault="005B07BB" w:rsidP="005B07BB">
      <w:pPr>
        <w:ind w:firstLine="567"/>
        <w:jc w:val="both"/>
        <w:rPr>
          <w:b/>
        </w:rPr>
      </w:pPr>
      <w:r w:rsidRPr="00492993">
        <w:rPr>
          <w:b/>
        </w:rPr>
        <w:t>Музыка вокруг нас.</w:t>
      </w:r>
    </w:p>
    <w:p w:rsidR="005B07BB" w:rsidRPr="00492993" w:rsidRDefault="005B07BB" w:rsidP="005B07BB">
      <w:pPr>
        <w:ind w:firstLine="567"/>
        <w:jc w:val="both"/>
      </w:pPr>
      <w:r w:rsidRPr="00492993"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5B07BB" w:rsidRPr="00492993" w:rsidRDefault="005B07BB" w:rsidP="005B07BB">
      <w:pPr>
        <w:ind w:firstLine="567"/>
        <w:jc w:val="both"/>
        <w:rPr>
          <w:b/>
        </w:rPr>
      </w:pPr>
      <w:r w:rsidRPr="00492993">
        <w:rPr>
          <w:b/>
        </w:rPr>
        <w:t>Музыка и ты.</w:t>
      </w:r>
    </w:p>
    <w:p w:rsidR="005B07BB" w:rsidRPr="00492993" w:rsidRDefault="005B07BB" w:rsidP="005B07BB">
      <w:pPr>
        <w:ind w:firstLine="567"/>
        <w:jc w:val="both"/>
      </w:pPr>
      <w:r w:rsidRPr="00492993">
        <w:lastRenderedPageBreak/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нету…». Обобщающий урок. Урок-концерт.</w:t>
      </w:r>
    </w:p>
    <w:p w:rsidR="005B07BB" w:rsidRDefault="005B07BB" w:rsidP="00DB665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670626" w:rsidRDefault="00670626" w:rsidP="00DB665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2-ой класс.</w:t>
      </w:r>
    </w:p>
    <w:p w:rsidR="00670626" w:rsidRDefault="00670626" w:rsidP="00DB665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670626" w:rsidRPr="00670626" w:rsidRDefault="00670626" w:rsidP="00670626">
      <w:pPr>
        <w:suppressAutoHyphens w:val="0"/>
        <w:rPr>
          <w:b/>
          <w:lang w:eastAsia="ru-RU"/>
        </w:rPr>
      </w:pPr>
      <w:r w:rsidRPr="00670626">
        <w:rPr>
          <w:b/>
          <w:color w:val="000000"/>
          <w:sz w:val="23"/>
          <w:szCs w:val="23"/>
          <w:shd w:val="clear" w:color="auto" w:fill="FFFFFF"/>
          <w:lang w:eastAsia="ru-RU"/>
        </w:rPr>
        <w:t>Здравствуй, Родина моя!</w:t>
      </w:r>
      <w:r>
        <w:rPr>
          <w:b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Моя Россия.</w:t>
      </w:r>
      <w:r>
        <w:rPr>
          <w:b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Символы России (герб, флаг, гимн).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День, полный событий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Музыкальные инструменты (фортепиано).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Природа и музыка.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color w:val="000000"/>
          <w:sz w:val="23"/>
          <w:szCs w:val="23"/>
          <w:lang w:eastAsia="ru-RU"/>
        </w:rPr>
        <w:t>Прогулка.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Танцы, танцы, танцы.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Эти разные марши.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Звучащие картины.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Расскажи сказку.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color w:val="000000"/>
          <w:sz w:val="23"/>
          <w:szCs w:val="23"/>
          <w:lang w:eastAsia="ru-RU"/>
        </w:rPr>
        <w:t>Колыбельные. Мама.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О России петь - что стремиться в храм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Колокольные звоны России.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color w:val="000000"/>
          <w:sz w:val="23"/>
          <w:szCs w:val="23"/>
          <w:lang w:eastAsia="ru-RU"/>
        </w:rPr>
        <w:t>Звучащие картины.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Святые земли русской</w:t>
      </w:r>
      <w:r>
        <w:rPr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Александр Невский.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Святые земли русской.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color w:val="000000"/>
          <w:sz w:val="23"/>
          <w:szCs w:val="23"/>
          <w:lang w:eastAsia="ru-RU"/>
        </w:rPr>
        <w:t>Сергий Радонежский.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Утренняя молитва</w:t>
      </w:r>
      <w:r>
        <w:rPr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В церкви.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С Рождеством Христовым.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Музыка на Новогоднем празднике.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Гори, гори ясно, чтобы не погасло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Русские народные инструменты. Плясовые наигрыши.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color w:val="000000"/>
          <w:sz w:val="23"/>
          <w:szCs w:val="23"/>
          <w:lang w:eastAsia="ru-RU"/>
        </w:rPr>
        <w:t>Музыка в народном стиле.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Проводы зимы.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Встреча весны.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В музыкальном театре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Сказка будет впереди.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Волшебная палочка дирижёра.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Детский музыкальный театр.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Театр оперы и балета.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Балет.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Театр оперы и балета.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Опера «Руслан и Людмила».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Сцены из оперы.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Опера «Руслан и Людмила</w:t>
      </w:r>
      <w:r>
        <w:rPr>
          <w:color w:val="000000"/>
          <w:sz w:val="23"/>
          <w:szCs w:val="23"/>
          <w:lang w:eastAsia="ru-RU"/>
        </w:rPr>
        <w:t>.</w:t>
      </w:r>
      <w:r w:rsidRPr="00670626">
        <w:rPr>
          <w:color w:val="000000"/>
          <w:sz w:val="23"/>
          <w:szCs w:val="23"/>
          <w:lang w:eastAsia="ru-RU"/>
        </w:rPr>
        <w:t>»Увертюра. Финал.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В концертном зале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Симфоническая сказка «Петя и волк».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Симфоническая сказка «Петя и волк».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М.П.Мусоргский «Картинки с выставки»</w:t>
      </w:r>
      <w:r>
        <w:rPr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Музыкальное впечатление.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Звучит нестареющий Моцарт</w:t>
      </w:r>
      <w:r>
        <w:rPr>
          <w:color w:val="000000"/>
          <w:sz w:val="23"/>
          <w:szCs w:val="23"/>
          <w:lang w:eastAsia="ru-RU"/>
        </w:rPr>
        <w:t xml:space="preserve">а. </w:t>
      </w:r>
      <w:r w:rsidRPr="00670626">
        <w:rPr>
          <w:color w:val="000000"/>
          <w:sz w:val="23"/>
          <w:szCs w:val="23"/>
          <w:lang w:eastAsia="ru-RU"/>
        </w:rPr>
        <w:t>Симфония №40. Увертюра.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Чтоб музыкантом быть, так надобно уменье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Музыкальные инструменты (орган).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color w:val="000000"/>
          <w:sz w:val="23"/>
          <w:szCs w:val="23"/>
          <w:lang w:eastAsia="ru-RU"/>
        </w:rPr>
        <w:t>И всё это-Бах.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Всё в движении</w:t>
      </w:r>
      <w:r>
        <w:rPr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Попутная песня.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Промежуточная аттестация.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 xml:space="preserve">Волшебный цветик </w:t>
      </w:r>
      <w:r>
        <w:rPr>
          <w:color w:val="000000"/>
          <w:sz w:val="23"/>
          <w:szCs w:val="23"/>
          <w:lang w:eastAsia="ru-RU"/>
        </w:rPr>
        <w:t>–</w:t>
      </w:r>
      <w:r w:rsidRPr="00670626">
        <w:rPr>
          <w:color w:val="000000"/>
          <w:sz w:val="23"/>
          <w:szCs w:val="23"/>
          <w:lang w:eastAsia="ru-RU"/>
        </w:rPr>
        <w:t xml:space="preserve"> семицветик</w:t>
      </w:r>
      <w:r>
        <w:rPr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Музыка учит людей понимать друг друга.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Два лада. Легенда.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color w:val="000000"/>
          <w:sz w:val="23"/>
          <w:szCs w:val="23"/>
          <w:lang w:eastAsia="ru-RU"/>
        </w:rPr>
        <w:t>Природа и музыка.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Печаль моя светла.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Мир композиторов.</w:t>
      </w:r>
    </w:p>
    <w:p w:rsidR="00670626" w:rsidRPr="00670626" w:rsidRDefault="00670626" w:rsidP="00670626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670626" w:rsidRDefault="00670626" w:rsidP="00DB665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3-ий класс</w:t>
      </w:r>
    </w:p>
    <w:p w:rsidR="00670626" w:rsidRPr="00670626" w:rsidRDefault="00670626" w:rsidP="00670626">
      <w:pPr>
        <w:suppressAutoHyphens w:val="0"/>
        <w:rPr>
          <w:b/>
          <w:lang w:eastAsia="ru-RU"/>
        </w:rPr>
      </w:pPr>
      <w:r w:rsidRPr="00670626">
        <w:rPr>
          <w:b/>
          <w:color w:val="000000"/>
          <w:sz w:val="23"/>
          <w:szCs w:val="23"/>
          <w:shd w:val="clear" w:color="auto" w:fill="FFFFFF"/>
          <w:lang w:eastAsia="ru-RU"/>
        </w:rPr>
        <w:t>Древнейшая песнь материнства.</w:t>
      </w:r>
      <w:r>
        <w:rPr>
          <w:b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Тихая моя, нежная моя, добрая моя мама!</w:t>
      </w:r>
      <w:r>
        <w:rPr>
          <w:b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Вербное воскресенье. Вербочки</w:t>
      </w:r>
      <w:r>
        <w:rPr>
          <w:b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Святые земли Русской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Гори, гори ясно, чтобы не погасло!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«Настрою гусли на старинный лад…». Певцы русской старины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Былина о Садко и Морском царе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Лель, мой Лель…. Звучащие картины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Звучащие картины. Прощание с Масленицей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В музыкальном театре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Опера «Руслан и Людмила»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«Руслан и Людмила». Увертюра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Опера «Орфей и Эвридика»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Опера «Снегурочка»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Океан –море синее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Балет «Спящая красавица». Две феи, Сцена на балу».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В современных ритмах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В концертном зале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Музыкальное состязание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Музыкальные инструменты. Звучащие картины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"Музыкальные инструменты (скрипка)»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«Сюита «Пер Гюнт». Странствия Пера Гюнта. Севера песня родная».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«Героическая». Призыв к мужеству. Вторая часть симфонии. Финал симфонии.</w:t>
      </w:r>
      <w:r w:rsidRPr="00670626">
        <w:rPr>
          <w:rFonts w:ascii="Arial" w:hAnsi="Arial" w:cs="Arial"/>
          <w:b/>
          <w:bCs/>
          <w:color w:val="000000"/>
          <w:sz w:val="23"/>
          <w:lang w:eastAsia="ru-RU"/>
        </w:rPr>
        <w:t> </w:t>
      </w:r>
      <w:r w:rsidRPr="00670626">
        <w:rPr>
          <w:color w:val="000000"/>
          <w:sz w:val="23"/>
          <w:szCs w:val="23"/>
          <w:lang w:eastAsia="ru-RU"/>
        </w:rPr>
        <w:t>Мир Бетховена</w:t>
      </w:r>
    </w:p>
    <w:p w:rsidR="00670626" w:rsidRPr="00670626" w:rsidRDefault="00670626" w:rsidP="00670626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670626">
        <w:rPr>
          <w:b/>
          <w:bCs/>
          <w:color w:val="000000"/>
          <w:sz w:val="23"/>
          <w:szCs w:val="23"/>
          <w:lang w:eastAsia="ru-RU"/>
        </w:rPr>
        <w:t>Чтоб музыкантом быть, так надобно уменье…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670626">
        <w:rPr>
          <w:color w:val="000000"/>
          <w:sz w:val="23"/>
          <w:szCs w:val="23"/>
          <w:lang w:eastAsia="ru-RU"/>
        </w:rPr>
        <w:t>Промежуточная аттестация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Чудо – музыка. Острый ритм – джаза звуки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Люблю я грусть твоих просторов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Мир Прокофьева. Певцы родной природы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670626">
        <w:rPr>
          <w:color w:val="000000"/>
          <w:sz w:val="23"/>
          <w:szCs w:val="23"/>
          <w:lang w:eastAsia="ru-RU"/>
        </w:rPr>
        <w:t>Прославим радость на земле. Радость к солнцу нас зовёт</w:t>
      </w:r>
    </w:p>
    <w:p w:rsidR="00670626" w:rsidRPr="00DB665D" w:rsidRDefault="00670626" w:rsidP="00C6649D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</w:rPr>
      </w:pPr>
    </w:p>
    <w:p w:rsidR="00DB665D" w:rsidRDefault="00670626" w:rsidP="00DB665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C6649D">
        <w:rPr>
          <w:rFonts w:ascii="Times New Roman" w:hAnsi="Times New Roman" w:cs="Times New Roman"/>
          <w:b/>
          <w:color w:val="000000"/>
        </w:rPr>
        <w:t>4-ый класс</w:t>
      </w:r>
    </w:p>
    <w:p w:rsidR="00C6649D" w:rsidRPr="00C6649D" w:rsidRDefault="00C6649D" w:rsidP="00C6649D">
      <w:pPr>
        <w:suppressAutoHyphens w:val="0"/>
        <w:rPr>
          <w:b/>
          <w:lang w:eastAsia="ru-RU"/>
        </w:rPr>
      </w:pPr>
      <w:r w:rsidRPr="00C6649D">
        <w:rPr>
          <w:b/>
          <w:color w:val="000000"/>
          <w:sz w:val="23"/>
          <w:szCs w:val="23"/>
          <w:shd w:val="clear" w:color="auto" w:fill="FFFFFF"/>
          <w:lang w:eastAsia="ru-RU"/>
        </w:rPr>
        <w:t>«Приют спокойствия, трудов и вдохновенья...»</w:t>
      </w:r>
      <w:r>
        <w:rPr>
          <w:b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«Что за прелесть эти сказки!» Три чуда</w:t>
      </w:r>
      <w:r>
        <w:rPr>
          <w:b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Ярмарочное гулянье. Святогорский монастырь</w:t>
      </w:r>
      <w:r>
        <w:rPr>
          <w:b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«Приют, сияньем муз одетый...»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t>«Гори, гори ясно, чтобы не погасло!»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Композитор — имя ему народ. Музыкальные инструменты России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Оркестр русских народных инструментов. «Музыкант-чародей». Белорусская народная сказка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lastRenderedPageBreak/>
        <w:t>В концертном зал</w:t>
      </w:r>
      <w:r>
        <w:rPr>
          <w:b/>
          <w:bCs/>
          <w:color w:val="000000"/>
          <w:sz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Музыкальные инструменты (скрипка, виолончель). Вариации на тему рококо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Старый замок.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Счастье в сирени живет...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Не молкнет сердце чуткое Шопена... Танцы, танцы, танцы...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Патетическая соната.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Годы странствий.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Царит гармония оркестра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t>День, полный событий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Зимнее утро. Зимний вечер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t>В музыкальном театре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Опера «Иван Сусанин». Бал в замке польского короля. За Русь все стеной стоим...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Сцена в лесу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Исходила младешенька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Русский Восток. Сезам, откройся! Восточные мотивы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Балет «Петрушка»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Театр музыкальной комедии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t>«Чтоб музыкантом быть, так надобно уменье...»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Прелюдия. Исповедь души. Революционный этюд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Мастерство исполнителя. Музыкальные инструменты (гитара)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lang w:eastAsia="ru-RU"/>
        </w:rPr>
        <w:t>Промежуточная аттестация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t>«О России петь — что стремиться в храм»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«Праздников праздник, торжество из торжеств. Ангел вопияше».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649D">
        <w:rPr>
          <w:color w:val="000000"/>
          <w:sz w:val="23"/>
          <w:szCs w:val="23"/>
          <w:lang w:eastAsia="ru-RU"/>
        </w:rPr>
        <w:t>«Родной обычай старины». «Светлый праздник»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Святые земли Русской. Кирилл и Мефодий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t>«Гори, гори ясно, чтобы не погасло!»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Народные праздники. «Троица»</w:t>
      </w:r>
    </w:p>
    <w:p w:rsidR="00C6649D" w:rsidRPr="00C6649D" w:rsidRDefault="00C6649D" w:rsidP="00C6649D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49D">
        <w:rPr>
          <w:b/>
          <w:bCs/>
          <w:color w:val="000000"/>
          <w:sz w:val="23"/>
          <w:lang w:eastAsia="ru-RU"/>
        </w:rPr>
        <w:t>«Чтоб музыкантом быть, так надобно уменье...»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В интонации спрятан человек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Музыкальный сказочник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. </w:t>
      </w:r>
      <w:r w:rsidRPr="00C6649D">
        <w:rPr>
          <w:color w:val="000000"/>
          <w:sz w:val="23"/>
          <w:szCs w:val="23"/>
          <w:lang w:eastAsia="ru-RU"/>
        </w:rPr>
        <w:t>Рассвет на Москве-реке</w:t>
      </w:r>
    </w:p>
    <w:p w:rsidR="00C6649D" w:rsidRPr="00C6649D" w:rsidRDefault="00C6649D" w:rsidP="00C6649D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C6649D" w:rsidRPr="00C6649D" w:rsidRDefault="00C6649D" w:rsidP="00C6649D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B665D" w:rsidRPr="00DB665D" w:rsidRDefault="00C47A0E" w:rsidP="00C6649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</w:t>
      </w:r>
      <w:r w:rsidR="00DB665D" w:rsidRPr="00DB665D">
        <w:rPr>
          <w:rFonts w:ascii="Times New Roman" w:hAnsi="Times New Roman" w:cs="Times New Roman"/>
          <w:b/>
          <w:color w:val="000000"/>
        </w:rPr>
        <w:t>езультатам</w:t>
      </w:r>
      <w:r w:rsidR="005B07BB">
        <w:rPr>
          <w:rFonts w:ascii="Times New Roman" w:hAnsi="Times New Roman" w:cs="Times New Roman"/>
          <w:b/>
          <w:color w:val="000000"/>
        </w:rPr>
        <w:t>и</w:t>
      </w:r>
      <w:r w:rsidR="00DB665D" w:rsidRPr="00DB665D">
        <w:rPr>
          <w:rFonts w:ascii="Times New Roman" w:hAnsi="Times New Roman" w:cs="Times New Roman"/>
          <w:b/>
          <w:color w:val="000000"/>
        </w:rPr>
        <w:t xml:space="preserve"> освоен</w:t>
      </w:r>
      <w:r w:rsidR="005B07BB">
        <w:rPr>
          <w:rFonts w:ascii="Times New Roman" w:hAnsi="Times New Roman" w:cs="Times New Roman"/>
          <w:b/>
          <w:color w:val="000000"/>
        </w:rPr>
        <w:t>ия учебного предмета</w:t>
      </w:r>
      <w:r w:rsidR="00DB665D" w:rsidRPr="00DB665D">
        <w:rPr>
          <w:rFonts w:ascii="Times New Roman" w:hAnsi="Times New Roman" w:cs="Times New Roman"/>
          <w:b/>
          <w:color w:val="000000"/>
        </w:rPr>
        <w:t>:</w:t>
      </w:r>
    </w:p>
    <w:p w:rsidR="00DB665D" w:rsidRPr="00DB665D" w:rsidRDefault="00DB665D" w:rsidP="00DB66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</w:p>
    <w:p w:rsidR="00DB665D" w:rsidRPr="00DB665D" w:rsidRDefault="00DB665D" w:rsidP="00DB665D">
      <w:pPr>
        <w:jc w:val="both"/>
      </w:pPr>
      <w:r w:rsidRPr="00DB665D">
        <w:t>В результат</w:t>
      </w:r>
      <w:r w:rsidR="005B07BB">
        <w:t>е изучения курса «Музыка</w:t>
      </w:r>
      <w:r w:rsidRPr="00DB665D">
        <w:t>»  должны быть достигнуты определённые результаты.</w:t>
      </w:r>
    </w:p>
    <w:p w:rsidR="00DB665D" w:rsidRPr="00DB665D" w:rsidRDefault="00DB665D" w:rsidP="00DB665D">
      <w:pPr>
        <w:tabs>
          <w:tab w:val="left" w:pos="5964"/>
        </w:tabs>
        <w:suppressAutoHyphens w:val="0"/>
        <w:snapToGrid w:val="0"/>
        <w:rPr>
          <w:b/>
          <w:lang w:eastAsia="ru-RU"/>
        </w:rPr>
      </w:pPr>
      <w:r w:rsidRPr="00DB665D">
        <w:rPr>
          <w:b/>
          <w:lang w:eastAsia="ru-RU"/>
        </w:rPr>
        <w:t>Личностные результаты: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наличие  эмоционального отношения к искусству, эстетического взгляда на мир;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формирование личностного смысла постижения искусства;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реализация творческого потенциала в процессе коллективного музицирования;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развитие эмоциональной отзывчивости, уважительное отношение к культурным традициям других народов;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приобретение начальных навыков социокультурной адаптации в современном мире.</w:t>
      </w:r>
    </w:p>
    <w:p w:rsidR="00DB665D" w:rsidRPr="00DB665D" w:rsidRDefault="00DB665D" w:rsidP="00DB665D">
      <w:pPr>
        <w:tabs>
          <w:tab w:val="left" w:pos="5964"/>
        </w:tabs>
        <w:snapToGrid w:val="0"/>
        <w:ind w:left="720"/>
        <w:rPr>
          <w:lang w:eastAsia="ru-RU"/>
        </w:rPr>
      </w:pPr>
    </w:p>
    <w:p w:rsidR="00DB665D" w:rsidRPr="00DB665D" w:rsidRDefault="00DB665D" w:rsidP="00DB665D">
      <w:pPr>
        <w:tabs>
          <w:tab w:val="left" w:pos="5964"/>
        </w:tabs>
        <w:suppressAutoHyphens w:val="0"/>
        <w:snapToGrid w:val="0"/>
        <w:rPr>
          <w:b/>
          <w:lang w:eastAsia="ru-RU"/>
        </w:rPr>
      </w:pPr>
      <w:r w:rsidRPr="00DB665D">
        <w:rPr>
          <w:b/>
          <w:lang w:eastAsia="ru-RU"/>
        </w:rPr>
        <w:t>Метапредметные результаты: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наблюдение за явлениями жизни и искусства в учебной деятельности;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участие в совместной деятельности на основе сотрудничества;</w:t>
      </w:r>
    </w:p>
    <w:p w:rsidR="00DB665D" w:rsidRPr="00DB665D" w:rsidRDefault="00DB665D" w:rsidP="00DB665D">
      <w:pPr>
        <w:numPr>
          <w:ilvl w:val="0"/>
          <w:numId w:val="4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контроль, планирование и оценка собственных учебных действий.</w:t>
      </w:r>
    </w:p>
    <w:p w:rsidR="00DB665D" w:rsidRPr="00DB665D" w:rsidRDefault="00DB665D" w:rsidP="00DB665D">
      <w:pPr>
        <w:tabs>
          <w:tab w:val="left" w:pos="5964"/>
        </w:tabs>
        <w:snapToGrid w:val="0"/>
        <w:ind w:left="720"/>
        <w:rPr>
          <w:lang w:eastAsia="ru-RU"/>
        </w:rPr>
      </w:pPr>
    </w:p>
    <w:p w:rsidR="00DB665D" w:rsidRPr="00DB665D" w:rsidRDefault="00DB665D" w:rsidP="00DB665D">
      <w:pPr>
        <w:tabs>
          <w:tab w:val="left" w:pos="5964"/>
        </w:tabs>
        <w:snapToGrid w:val="0"/>
        <w:rPr>
          <w:b/>
          <w:lang w:eastAsia="ru-RU"/>
        </w:rPr>
      </w:pPr>
      <w:r w:rsidRPr="00DB665D">
        <w:rPr>
          <w:b/>
          <w:lang w:eastAsia="ru-RU"/>
        </w:rPr>
        <w:t>Предметные результаты:</w:t>
      </w:r>
    </w:p>
    <w:p w:rsidR="00DB665D" w:rsidRPr="00DB665D" w:rsidRDefault="00DB665D" w:rsidP="00DB665D">
      <w:pPr>
        <w:numPr>
          <w:ilvl w:val="0"/>
          <w:numId w:val="5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устойчивый интерес к музыкальному искусству и различным видам музыкально-творческой деятельности;</w:t>
      </w:r>
    </w:p>
    <w:p w:rsidR="00DB665D" w:rsidRPr="00DB665D" w:rsidRDefault="00DB665D" w:rsidP="00DB665D">
      <w:pPr>
        <w:numPr>
          <w:ilvl w:val="0"/>
          <w:numId w:val="5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развитое художественное восприятие, умение оценивать произведения разных видов искусств;</w:t>
      </w:r>
    </w:p>
    <w:p w:rsidR="00DB665D" w:rsidRPr="00DB665D" w:rsidRDefault="00DB665D" w:rsidP="00DB665D">
      <w:pPr>
        <w:numPr>
          <w:ilvl w:val="0"/>
          <w:numId w:val="5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DB665D" w:rsidRPr="00DB665D" w:rsidRDefault="00DB665D" w:rsidP="00DB665D">
      <w:pPr>
        <w:numPr>
          <w:ilvl w:val="0"/>
          <w:numId w:val="5"/>
        </w:numPr>
        <w:tabs>
          <w:tab w:val="left" w:pos="5964"/>
        </w:tabs>
        <w:suppressAutoHyphens w:val="0"/>
        <w:snapToGrid w:val="0"/>
        <w:rPr>
          <w:lang w:eastAsia="ru-RU"/>
        </w:rPr>
      </w:pPr>
      <w:r w:rsidRPr="00DB665D">
        <w:rPr>
          <w:lang w:eastAsia="ru-RU"/>
        </w:rPr>
        <w:t>знание основных закономерностей музыкального искусства;</w:t>
      </w:r>
    </w:p>
    <w:p w:rsidR="00DB665D" w:rsidRPr="00DB665D" w:rsidRDefault="00DB665D" w:rsidP="00DB665D">
      <w:pPr>
        <w:suppressAutoHyphens w:val="0"/>
        <w:autoSpaceDE w:val="0"/>
        <w:autoSpaceDN w:val="0"/>
        <w:adjustRightInd w:val="0"/>
        <w:ind w:left="567"/>
        <w:jc w:val="both"/>
      </w:pPr>
      <w:r w:rsidRPr="00DB665D">
        <w:rPr>
          <w:lang w:eastAsia="ru-RU"/>
        </w:rPr>
        <w:t>готовность применять полученные знания и приобретенный опыт творческой деятельности в организации культурного досуга.</w:t>
      </w:r>
      <w:r w:rsidRPr="00DB665D">
        <w:rPr>
          <w:b/>
          <w:bCs/>
          <w:color w:val="000000"/>
          <w:lang w:eastAsia="ru-RU"/>
        </w:rPr>
        <w:t xml:space="preserve"> </w:t>
      </w:r>
    </w:p>
    <w:p w:rsidR="00DB665D" w:rsidRPr="00DB665D" w:rsidRDefault="00DB665D" w:rsidP="00DB665D">
      <w:pPr>
        <w:ind w:right="-11"/>
        <w:jc w:val="both"/>
        <w:rPr>
          <w:b/>
          <w:lang w:eastAsia="ru-RU"/>
        </w:rPr>
      </w:pPr>
    </w:p>
    <w:p w:rsidR="00DB665D" w:rsidRPr="00DB665D" w:rsidRDefault="00DB665D" w:rsidP="00DB665D">
      <w:pPr>
        <w:pStyle w:val="a4"/>
        <w:shd w:val="clear" w:color="auto" w:fill="FFFFFF"/>
        <w:rPr>
          <w:color w:val="000000"/>
        </w:rPr>
      </w:pPr>
      <w:r w:rsidRPr="00DB665D">
        <w:rPr>
          <w:b/>
          <w:bCs/>
          <w:color w:val="000000"/>
        </w:rPr>
        <w:lastRenderedPageBreak/>
        <w:t>Структуру программы</w:t>
      </w:r>
      <w:r w:rsidRPr="00DB665D">
        <w:rPr>
          <w:rStyle w:val="apple-converted-space"/>
          <w:b/>
          <w:bCs/>
          <w:color w:val="000000"/>
        </w:rPr>
        <w:t> </w:t>
      </w:r>
      <w:r w:rsidRPr="00DB665D">
        <w:rPr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</w:t>
      </w:r>
    </w:p>
    <w:p w:rsidR="00DB665D" w:rsidRPr="00DB665D" w:rsidRDefault="00DB665D" w:rsidP="00DB665D">
      <w:pPr>
        <w:ind w:right="-11"/>
        <w:rPr>
          <w:b/>
          <w:lang w:eastAsia="ru-RU"/>
        </w:rPr>
      </w:pPr>
    </w:p>
    <w:p w:rsidR="00DB665D" w:rsidRPr="00DB665D" w:rsidRDefault="00DB665D" w:rsidP="00DB665D">
      <w:pPr>
        <w:ind w:right="-11"/>
        <w:rPr>
          <w:b/>
          <w:lang w:eastAsia="ru-RU"/>
        </w:rPr>
      </w:pPr>
    </w:p>
    <w:p w:rsidR="007169F8" w:rsidRPr="00DB665D" w:rsidRDefault="007169F8"/>
    <w:sectPr w:rsidR="007169F8" w:rsidRPr="00DB665D" w:rsidSect="0071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B127080"/>
    <w:multiLevelType w:val="multilevel"/>
    <w:tmpl w:val="67EE9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6A7831"/>
    <w:multiLevelType w:val="multilevel"/>
    <w:tmpl w:val="79760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4208F0"/>
    <w:multiLevelType w:val="hybridMultilevel"/>
    <w:tmpl w:val="3D88D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5D"/>
    <w:rsid w:val="00563CD5"/>
    <w:rsid w:val="005B07BB"/>
    <w:rsid w:val="00670626"/>
    <w:rsid w:val="007169F8"/>
    <w:rsid w:val="007C2D58"/>
    <w:rsid w:val="007F0AD4"/>
    <w:rsid w:val="00805DE4"/>
    <w:rsid w:val="008F7FE3"/>
    <w:rsid w:val="00954BCE"/>
    <w:rsid w:val="00C47A0E"/>
    <w:rsid w:val="00C6649D"/>
    <w:rsid w:val="00D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665D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B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B6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DB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66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B665D"/>
  </w:style>
  <w:style w:type="paragraph" w:styleId="a5">
    <w:name w:val="No Spacing"/>
    <w:uiPriority w:val="99"/>
    <w:qFormat/>
    <w:rsid w:val="00DB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65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5B07BB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character" w:customStyle="1" w:styleId="FontStyle21">
    <w:name w:val="Font Style21"/>
    <w:basedOn w:val="a0"/>
    <w:uiPriority w:val="99"/>
    <w:rsid w:val="005B07BB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C66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665D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B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B6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DB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66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B665D"/>
  </w:style>
  <w:style w:type="paragraph" w:styleId="a5">
    <w:name w:val="No Spacing"/>
    <w:uiPriority w:val="99"/>
    <w:qFormat/>
    <w:rsid w:val="00DB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65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5B07BB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character" w:customStyle="1" w:styleId="FontStyle21">
    <w:name w:val="Font Style21"/>
    <w:basedOn w:val="a0"/>
    <w:uiPriority w:val="99"/>
    <w:rsid w:val="005B07BB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C6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Лопатина</dc:creator>
  <cp:lastModifiedBy>оо</cp:lastModifiedBy>
  <cp:revision>2</cp:revision>
  <dcterms:created xsi:type="dcterms:W3CDTF">2021-02-14T03:54:00Z</dcterms:created>
  <dcterms:modified xsi:type="dcterms:W3CDTF">2021-02-14T03:54:00Z</dcterms:modified>
</cp:coreProperties>
</file>